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C2" w:rsidRDefault="00943BE1">
      <w:r>
        <w:rPr>
          <w:noProof/>
        </w:rPr>
        <w:pict>
          <v:group id="_x0000_s1026" style="position:absolute;margin-left:2.45pt;margin-top:-3.8pt;width:320.05pt;height:70.55pt;z-index:251658240" coordorigin="1489,1364" coordsize="6401,1411">
            <v:group id="_x0000_s1027" style="position:absolute;left:1489;top:1364;width:1181;height:1141" coordorigin="105746550,103931366" coordsize="749873,724824">
              <v:rect id="_x0000_s1028" style="position:absolute;left:105746550;top:103936800;width:749873;height:71939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  <v:rect id="_x0000_s1029" style="position:absolute;left:105806420;top:103931366;width:603556;height:262151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"/>
                <v:shadow color="#ccc"/>
                <v:path o:extrusionok="f"/>
                <o:lock v:ext="edit" aspectratio="t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70;top:1364;width:5220;height:1411;mso-width-relative:margin;mso-height-relative:margin" filled="f" stroked="f">
              <v:textbox style="mso-next-textbox:#_x0000_s1030">
                <w:txbxContent>
                  <w:p w:rsidR="00943BE1" w:rsidRDefault="00943BE1" w:rsidP="00943BE1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 xml:space="preserve">99 Gem Travel </w:t>
                    </w:r>
                    <w:proofErr w:type="gramStart"/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>Corporation</w:t>
                    </w:r>
                    <w:proofErr w:type="gramEnd"/>
                  </w:p>
                  <w:p w:rsidR="00943BE1" w:rsidRDefault="00943BE1" w:rsidP="00943BE1">
                    <w:pPr>
                      <w:spacing w:after="0" w:line="240" w:lineRule="auto"/>
                      <w:contextualSpacing/>
                      <w:rPr>
                        <w:rFonts w:asciiTheme="majorHAnsi" w:hAnsiTheme="majorHAnsi"/>
                        <w:sz w:val="16"/>
                      </w:rPr>
                    </w:pPr>
                    <w:r w:rsidRPr="00EE1B41">
                      <w:rPr>
                        <w:rFonts w:asciiTheme="majorHAnsi" w:hAnsiTheme="majorHAnsi"/>
                        <w:sz w:val="16"/>
                      </w:rPr>
                      <w:t>2nd Floor Sherwood Place Taft Avenue 1004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proofErr w:type="gramStart"/>
                    <w:r w:rsidRPr="00EE1B41">
                      <w:rPr>
                        <w:rFonts w:asciiTheme="majorHAnsi" w:hAnsiTheme="majorHAnsi"/>
                        <w:sz w:val="16"/>
                      </w:rPr>
                      <w:t>Manila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r w:rsidRPr="00EE1B41"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proofErr w:type="spellStart"/>
                    <w:r w:rsidRPr="00EE1B41">
                      <w:rPr>
                        <w:rFonts w:asciiTheme="majorHAnsi" w:hAnsiTheme="majorHAnsi"/>
                        <w:sz w:val="16"/>
                      </w:rPr>
                      <w:t>Philippines</w:t>
                    </w:r>
                    <w:proofErr w:type="spellEnd"/>
                    <w:proofErr w:type="gramEnd"/>
                  </w:p>
                  <w:p w:rsidR="00943BE1" w:rsidRDefault="00943BE1" w:rsidP="00943BE1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spellStart"/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Ofc</w:t>
                    </w:r>
                    <w:proofErr w:type="spell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 (02) 438-9185; (02) 409-8498</w:t>
                    </w:r>
                  </w:p>
                  <w:p w:rsidR="00943BE1" w:rsidRDefault="00943BE1" w:rsidP="00943BE1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Cell.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No.: 0922-2687930</w:t>
                    </w:r>
                  </w:p>
                  <w:p w:rsidR="00943BE1" w:rsidRPr="00EE1B41" w:rsidRDefault="00943BE1" w:rsidP="00943BE1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E-mail us: gemtravel99@yahoo.com</w:t>
                    </w:r>
                  </w:p>
                  <w:p w:rsidR="00943BE1" w:rsidRPr="00EE1B41" w:rsidRDefault="00943BE1" w:rsidP="00943BE1">
                    <w:pPr>
                      <w:spacing w:line="240" w:lineRule="auto"/>
                      <w:contextualSpacing/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943BE1" w:rsidRDefault="00943BE1"/>
    <w:p w:rsidR="00943BE1" w:rsidRDefault="00943BE1"/>
    <w:p w:rsidR="00943BE1" w:rsidRDefault="00943BE1" w:rsidP="00943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PAGUDPUD PACKAGE TOUR</w:t>
      </w:r>
    </w:p>
    <w:p w:rsidR="00943BE1" w:rsidRDefault="00943BE1" w:rsidP="0094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BE1" w:rsidRPr="00DA61F2" w:rsidRDefault="00943BE1" w:rsidP="0094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 1: PHP. 25,000.00 / </w:t>
      </w:r>
      <w:r w:rsidRPr="00C50207">
        <w:rPr>
          <w:rFonts w:ascii="Times New Roman" w:eastAsia="Times New Roman" w:hAnsi="Times New Roman" w:cs="Times New Roman"/>
          <w:sz w:val="24"/>
          <w:szCs w:val="24"/>
        </w:rPr>
        <w:t>Resort accommodation: 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beach &amp; dive resort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50207">
        <w:rPr>
          <w:rFonts w:ascii="Times New Roman" w:eastAsia="Times New Roman" w:hAnsi="Times New Roman" w:cs="Times New Roman"/>
          <w:sz w:val="24"/>
          <w:szCs w:val="24"/>
        </w:rPr>
        <w:br/>
      </w:r>
      <w:r>
        <w:t>Inclusions: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1. 3 D 2N Beachfront room accommodation for 2 </w:t>
      </w:r>
      <w:proofErr w:type="gramStart"/>
      <w:r>
        <w:t>person</w:t>
      </w:r>
      <w:proofErr w:type="gramEnd"/>
    </w:p>
    <w:p w:rsidR="00943BE1" w:rsidRDefault="00943BE1" w:rsidP="00943BE1">
      <w:pPr>
        <w:pStyle w:val="NormalWeb"/>
        <w:spacing w:before="0" w:beforeAutospacing="0" w:after="0" w:afterAutospacing="0"/>
      </w:pPr>
      <w:r>
        <w:t>2. Welcome drinks upon arrival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>3. Buffet meals bf, lunch, dinner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4. </w:t>
      </w:r>
      <w:proofErr w:type="gramStart"/>
      <w:r>
        <w:t>free</w:t>
      </w:r>
      <w:proofErr w:type="gramEnd"/>
      <w:r>
        <w:t xml:space="preserve"> use of kayak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5. one day tour 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    - </w:t>
      </w:r>
      <w:proofErr w:type="spellStart"/>
      <w:r>
        <w:t>Bantay</w:t>
      </w:r>
      <w:proofErr w:type="spellEnd"/>
      <w:r>
        <w:t xml:space="preserve"> </w:t>
      </w:r>
      <w:proofErr w:type="spellStart"/>
      <w:r>
        <w:t>abot</w:t>
      </w:r>
      <w:proofErr w:type="spellEnd"/>
      <w:r>
        <w:t xml:space="preserve"> cave</w:t>
      </w:r>
      <w:r>
        <w:tab/>
      </w:r>
      <w:r>
        <w:tab/>
      </w:r>
      <w:r>
        <w:tab/>
        <w:t xml:space="preserve"> - </w:t>
      </w:r>
      <w:proofErr w:type="spellStart"/>
      <w:r>
        <w:t>kabigan</w:t>
      </w:r>
      <w:proofErr w:type="spellEnd"/>
      <w:r>
        <w:t xml:space="preserve"> falls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    - </w:t>
      </w:r>
      <w:proofErr w:type="gramStart"/>
      <w:r>
        <w:t>dos</w:t>
      </w:r>
      <w:proofErr w:type="gramEnd"/>
      <w:r>
        <w:t xml:space="preserve"> </w:t>
      </w:r>
      <w:proofErr w:type="spellStart"/>
      <w:r>
        <w:t>hermanos</w:t>
      </w:r>
      <w:proofErr w:type="spellEnd"/>
      <w:r>
        <w:tab/>
      </w:r>
      <w:r>
        <w:tab/>
      </w:r>
      <w:r>
        <w:tab/>
        <w:t xml:space="preserve">- </w:t>
      </w:r>
      <w:proofErr w:type="spellStart"/>
      <w:r>
        <w:t>Paraiso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anton</w:t>
      </w:r>
      <w:proofErr w:type="spellEnd"/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    - </w:t>
      </w:r>
      <w:proofErr w:type="spellStart"/>
      <w:proofErr w:type="gramStart"/>
      <w:r>
        <w:t>timmantang</w:t>
      </w:r>
      <w:proofErr w:type="spellEnd"/>
      <w:proofErr w:type="gramEnd"/>
      <w:r>
        <w:t xml:space="preserve"> rock</w:t>
      </w:r>
      <w:r>
        <w:tab/>
      </w:r>
      <w:r>
        <w:tab/>
      </w:r>
      <w:r>
        <w:tab/>
        <w:t xml:space="preserve">- </w:t>
      </w:r>
      <w:proofErr w:type="spellStart"/>
      <w:r>
        <w:t>Marairi</w:t>
      </w:r>
      <w:proofErr w:type="spellEnd"/>
      <w:r>
        <w:t xml:space="preserve"> blue lagoon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    - </w:t>
      </w:r>
      <w:proofErr w:type="gramStart"/>
      <w:r>
        <w:t>aqua</w:t>
      </w:r>
      <w:proofErr w:type="gramEnd"/>
      <w:r>
        <w:t xml:space="preserve"> </w:t>
      </w:r>
      <w:proofErr w:type="spellStart"/>
      <w:r>
        <w:t>grande</w:t>
      </w:r>
      <w:proofErr w:type="spellEnd"/>
      <w:r>
        <w:tab/>
      </w:r>
      <w:r>
        <w:tab/>
      </w:r>
      <w:r>
        <w:tab/>
        <w:t xml:space="preserve">- </w:t>
      </w:r>
      <w:proofErr w:type="spellStart"/>
      <w:r>
        <w:t>Banguinorthwind</w:t>
      </w:r>
      <w:proofErr w:type="spellEnd"/>
      <w:r>
        <w:tab/>
      </w:r>
      <w:r>
        <w:tab/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    </w:t>
      </w:r>
      <w:r>
        <w:tab/>
      </w:r>
      <w:r>
        <w:tab/>
      </w:r>
      <w:r>
        <w:tab/>
      </w:r>
      <w:r>
        <w:tab/>
      </w:r>
      <w:r>
        <w:tab/>
      </w:r>
    </w:p>
    <w:p w:rsidR="00943BE1" w:rsidRDefault="00943BE1" w:rsidP="00943BE1">
      <w:pPr>
        <w:pStyle w:val="NormalWeb"/>
        <w:spacing w:before="0" w:beforeAutospacing="0" w:after="0" w:afterAutospacing="0"/>
      </w:pPr>
      <w:proofErr w:type="gramStart"/>
      <w:r>
        <w:t>6.One</w:t>
      </w:r>
      <w:proofErr w:type="gramEnd"/>
      <w:r>
        <w:t xml:space="preserve"> way  transfer from airport (LAO) to resort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7. </w:t>
      </w:r>
      <w:proofErr w:type="gramStart"/>
      <w:r>
        <w:t>With</w:t>
      </w:r>
      <w:proofErr w:type="gramEnd"/>
      <w:r>
        <w:t xml:space="preserve"> airfare for 2 person</w:t>
      </w:r>
    </w:p>
    <w:p w:rsidR="00943BE1" w:rsidRDefault="00943BE1" w:rsidP="00943BE1">
      <w:pPr>
        <w:pStyle w:val="NormalWeb"/>
        <w:spacing w:before="0" w:beforeAutospacing="0" w:after="0" w:afterAutospacing="0"/>
        <w:ind w:left="360"/>
      </w:pPr>
    </w:p>
    <w:p w:rsidR="00943BE1" w:rsidRDefault="00943BE1" w:rsidP="00943BE1">
      <w:pPr>
        <w:spacing w:after="0" w:line="240" w:lineRule="auto"/>
      </w:pPr>
      <w:r>
        <w:t> </w:t>
      </w:r>
    </w:p>
    <w:p w:rsidR="00943BE1" w:rsidRPr="00DA61F2" w:rsidRDefault="00943BE1" w:rsidP="00943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Option 2: </w:t>
      </w:r>
      <w:r w:rsidRPr="00DA61F2">
        <w:rPr>
          <w:sz w:val="28"/>
          <w:szCs w:val="28"/>
        </w:rPr>
        <w:t>PHP. 20,000</w:t>
      </w:r>
      <w:r>
        <w:t xml:space="preserve"> </w:t>
      </w:r>
      <w:proofErr w:type="gramStart"/>
      <w:r>
        <w:t xml:space="preserve">/  </w:t>
      </w:r>
      <w:r w:rsidRPr="00C50207">
        <w:rPr>
          <w:rFonts w:ascii="Times New Roman" w:eastAsia="Times New Roman" w:hAnsi="Times New Roman" w:cs="Times New Roman"/>
          <w:sz w:val="24"/>
          <w:szCs w:val="24"/>
        </w:rPr>
        <w:t>Hotel</w:t>
      </w:r>
      <w:proofErr w:type="gramEnd"/>
      <w:r w:rsidRPr="00C50207">
        <w:rPr>
          <w:rFonts w:ascii="Times New Roman" w:eastAsia="Times New Roman" w:hAnsi="Times New Roman" w:cs="Times New Roman"/>
          <w:sz w:val="24"/>
          <w:szCs w:val="24"/>
        </w:rPr>
        <w:t xml:space="preserve"> / Resort accommodation: 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beach &amp; dive resort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50207">
        <w:rPr>
          <w:rFonts w:ascii="Times New Roman" w:eastAsia="Times New Roman" w:hAnsi="Times New Roman" w:cs="Times New Roman"/>
          <w:sz w:val="24"/>
          <w:szCs w:val="24"/>
        </w:rPr>
        <w:br/>
      </w:r>
      <w:r>
        <w:t>Inclusions: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1. 3 D 2N Standard room accommodation for 2 </w:t>
      </w:r>
      <w:proofErr w:type="gramStart"/>
      <w:r>
        <w:t>person</w:t>
      </w:r>
      <w:proofErr w:type="gramEnd"/>
    </w:p>
    <w:p w:rsidR="00943BE1" w:rsidRDefault="00943BE1" w:rsidP="00943BE1">
      <w:pPr>
        <w:pStyle w:val="NormalWeb"/>
        <w:spacing w:before="0" w:beforeAutospacing="0" w:after="0" w:afterAutospacing="0"/>
      </w:pPr>
      <w:r>
        <w:t>2. Welcome drinks upon arrival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>3. Buffet meals bf, lunch, dinner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4. </w:t>
      </w:r>
      <w:proofErr w:type="gramStart"/>
      <w:r>
        <w:t>free</w:t>
      </w:r>
      <w:proofErr w:type="gramEnd"/>
      <w:r>
        <w:t xml:space="preserve"> use of kayak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 5. one day tour 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    - </w:t>
      </w:r>
      <w:proofErr w:type="spellStart"/>
      <w:r>
        <w:t>Bantay</w:t>
      </w:r>
      <w:proofErr w:type="spellEnd"/>
      <w:r>
        <w:t xml:space="preserve"> </w:t>
      </w:r>
      <w:proofErr w:type="spellStart"/>
      <w:r>
        <w:t>abot</w:t>
      </w:r>
      <w:proofErr w:type="spellEnd"/>
      <w:r>
        <w:t xml:space="preserve"> cave</w:t>
      </w:r>
      <w:r>
        <w:tab/>
      </w:r>
      <w:r>
        <w:tab/>
      </w:r>
      <w:r>
        <w:tab/>
        <w:t xml:space="preserve"> - </w:t>
      </w:r>
      <w:proofErr w:type="spellStart"/>
      <w:r>
        <w:t>kabigan</w:t>
      </w:r>
      <w:proofErr w:type="spellEnd"/>
      <w:r>
        <w:t xml:space="preserve"> falls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    - </w:t>
      </w:r>
      <w:proofErr w:type="gramStart"/>
      <w:r>
        <w:t>dos</w:t>
      </w:r>
      <w:proofErr w:type="gramEnd"/>
      <w:r>
        <w:t xml:space="preserve"> </w:t>
      </w:r>
      <w:proofErr w:type="spellStart"/>
      <w:r>
        <w:t>hermanos</w:t>
      </w:r>
      <w:proofErr w:type="spellEnd"/>
      <w:r>
        <w:tab/>
      </w:r>
      <w:r>
        <w:tab/>
      </w:r>
      <w:r>
        <w:tab/>
        <w:t xml:space="preserve">- </w:t>
      </w:r>
      <w:proofErr w:type="spellStart"/>
      <w:r>
        <w:t>Paraiso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anton</w:t>
      </w:r>
      <w:proofErr w:type="spellEnd"/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    - </w:t>
      </w:r>
      <w:proofErr w:type="spellStart"/>
      <w:proofErr w:type="gramStart"/>
      <w:r>
        <w:t>timmantang</w:t>
      </w:r>
      <w:proofErr w:type="spellEnd"/>
      <w:proofErr w:type="gramEnd"/>
      <w:r>
        <w:t xml:space="preserve"> rock</w:t>
      </w:r>
      <w:r>
        <w:tab/>
      </w:r>
      <w:r>
        <w:tab/>
      </w:r>
      <w:r>
        <w:tab/>
        <w:t xml:space="preserve">- </w:t>
      </w:r>
      <w:proofErr w:type="spellStart"/>
      <w:r>
        <w:t>Marairi</w:t>
      </w:r>
      <w:proofErr w:type="spellEnd"/>
      <w:r>
        <w:t xml:space="preserve"> blue lagoon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    - </w:t>
      </w:r>
      <w:proofErr w:type="gramStart"/>
      <w:r>
        <w:t>aqua</w:t>
      </w:r>
      <w:proofErr w:type="gramEnd"/>
      <w:r>
        <w:t xml:space="preserve"> </w:t>
      </w:r>
      <w:proofErr w:type="spellStart"/>
      <w:r>
        <w:t>grande</w:t>
      </w:r>
      <w:proofErr w:type="spellEnd"/>
      <w:r>
        <w:tab/>
      </w:r>
      <w:r>
        <w:tab/>
      </w:r>
      <w:r>
        <w:tab/>
        <w:t xml:space="preserve">- </w:t>
      </w:r>
      <w:proofErr w:type="spellStart"/>
      <w:r>
        <w:t>Banguinorthwind</w:t>
      </w:r>
      <w:proofErr w:type="spellEnd"/>
      <w:r>
        <w:tab/>
      </w:r>
      <w:r>
        <w:tab/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    </w:t>
      </w:r>
      <w:r>
        <w:tab/>
      </w:r>
      <w:r>
        <w:tab/>
      </w:r>
      <w:r>
        <w:tab/>
      </w:r>
      <w:r>
        <w:tab/>
      </w:r>
      <w:r>
        <w:tab/>
      </w:r>
    </w:p>
    <w:p w:rsidR="00943BE1" w:rsidRDefault="00943BE1" w:rsidP="00943BE1">
      <w:pPr>
        <w:pStyle w:val="NormalWeb"/>
        <w:spacing w:before="0" w:beforeAutospacing="0" w:after="0" w:afterAutospacing="0"/>
      </w:pPr>
      <w:proofErr w:type="gramStart"/>
      <w:r>
        <w:t>6.Roundtrip</w:t>
      </w:r>
      <w:proofErr w:type="gramEnd"/>
      <w:r>
        <w:t xml:space="preserve"> transfer from airport (LAO) to resort</w:t>
      </w:r>
    </w:p>
    <w:p w:rsidR="00943BE1" w:rsidRDefault="00943BE1" w:rsidP="00943BE1">
      <w:pPr>
        <w:pStyle w:val="NormalWeb"/>
        <w:spacing w:before="0" w:beforeAutospacing="0" w:after="0" w:afterAutospacing="0"/>
      </w:pPr>
      <w:r>
        <w:t xml:space="preserve">7. </w:t>
      </w:r>
      <w:proofErr w:type="gramStart"/>
      <w:r>
        <w:t>With</w:t>
      </w:r>
      <w:proofErr w:type="gramEnd"/>
      <w:r>
        <w:t xml:space="preserve"> airfare for 2 person</w:t>
      </w:r>
    </w:p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p w:rsidR="00943BE1" w:rsidRDefault="00943BE1"/>
    <w:sectPr w:rsidR="00943BE1" w:rsidSect="005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943BE1"/>
    <w:rsid w:val="00414A66"/>
    <w:rsid w:val="005265C2"/>
    <w:rsid w:val="0094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- KKK - MANWELL</dc:creator>
  <cp:keywords/>
  <dc:description/>
  <cp:lastModifiedBy>APC - KKK - MANWELL</cp:lastModifiedBy>
  <cp:revision>1</cp:revision>
  <dcterms:created xsi:type="dcterms:W3CDTF">2009-05-29T00:40:00Z</dcterms:created>
  <dcterms:modified xsi:type="dcterms:W3CDTF">2009-05-29T00:42:00Z</dcterms:modified>
</cp:coreProperties>
</file>